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7" w:rsidRDefault="00DD4FD7">
      <w:bookmarkStart w:id="0" w:name="_GoBack"/>
      <w:r>
        <w:t>#СтопВичСпид#РДШ#Коточиговскаяшкола#ВикуловскийРайон#ТюменскаяОбласть#Образование72</w:t>
      </w:r>
      <w:bookmarkEnd w:id="0"/>
      <w:proofErr w:type="gramStart"/>
      <w:r>
        <w:t xml:space="preserve"> В</w:t>
      </w:r>
      <w:proofErr w:type="gramEnd"/>
      <w:r>
        <w:t xml:space="preserve"> рамках проведения Всероссийской акции «Стоп ВИЧ/СПИД» 1 декабря в нашей школе прошли мероприятия, которые повысили уровень информированности обучающихся о ВИЧ/СПИДЕ. В рамках акции в школе прошли следующие мероприятия: - на информационном стенде размещена информация направленная повышение знаний по вопросам борьбы с ВИЧ – инфекцией и СПИДом; Ребятам был продемонстрирован социальный ролик, приуроченный к Всемирному дню борьбы со СПИДом.</w:t>
      </w:r>
    </w:p>
    <w:p w:rsidR="00DD4FD7" w:rsidRDefault="00DD4FD7"/>
    <w:p w:rsidR="000169E5" w:rsidRDefault="00DD4FD7">
      <w:r>
        <w:t xml:space="preserve"> Педагог – организатор Кайдунова Светлана Николаевна</w:t>
      </w:r>
    </w:p>
    <w:sectPr w:rsidR="0001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AC"/>
    <w:rsid w:val="0000719F"/>
    <w:rsid w:val="000169E5"/>
    <w:rsid w:val="0017737E"/>
    <w:rsid w:val="00195C78"/>
    <w:rsid w:val="00230D30"/>
    <w:rsid w:val="00250562"/>
    <w:rsid w:val="002B408D"/>
    <w:rsid w:val="002F03DB"/>
    <w:rsid w:val="004D42E0"/>
    <w:rsid w:val="00535CAC"/>
    <w:rsid w:val="005828D1"/>
    <w:rsid w:val="00602C35"/>
    <w:rsid w:val="00613798"/>
    <w:rsid w:val="007A5CD3"/>
    <w:rsid w:val="00950163"/>
    <w:rsid w:val="00970AAE"/>
    <w:rsid w:val="009961C2"/>
    <w:rsid w:val="00A45083"/>
    <w:rsid w:val="00B41336"/>
    <w:rsid w:val="00BA2EA8"/>
    <w:rsid w:val="00D474D2"/>
    <w:rsid w:val="00DD4FD7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2020-12-09T17:02:00Z</dcterms:created>
  <dcterms:modified xsi:type="dcterms:W3CDTF">2020-12-09T17:02:00Z</dcterms:modified>
</cp:coreProperties>
</file>