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D5" w:rsidRPr="00BD75D5" w:rsidRDefault="00BD75D5">
      <w:pPr>
        <w:rPr>
          <w:sz w:val="32"/>
          <w:szCs w:val="32"/>
        </w:rPr>
      </w:pPr>
      <w:r w:rsidRPr="00BD75D5">
        <w:rPr>
          <w:sz w:val="32"/>
          <w:szCs w:val="32"/>
        </w:rPr>
        <w:t>«Памяти жертв Холокоста»</w:t>
      </w:r>
    </w:p>
    <w:p w:rsidR="00BD75D5" w:rsidRPr="00BD75D5" w:rsidRDefault="00BD75D5">
      <w:pPr>
        <w:rPr>
          <w:sz w:val="32"/>
          <w:szCs w:val="32"/>
        </w:rPr>
      </w:pPr>
    </w:p>
    <w:p w:rsidR="00BD75D5" w:rsidRPr="00BD75D5" w:rsidRDefault="00BD75D5">
      <w:pPr>
        <w:rPr>
          <w:sz w:val="32"/>
          <w:szCs w:val="32"/>
        </w:rPr>
      </w:pPr>
      <w:r w:rsidRPr="00BD75D5">
        <w:rPr>
          <w:sz w:val="32"/>
          <w:szCs w:val="32"/>
        </w:rPr>
        <w:t>#</w:t>
      </w:r>
      <w:proofErr w:type="spellStart"/>
      <w:r w:rsidRPr="00BD75D5">
        <w:rPr>
          <w:sz w:val="32"/>
          <w:szCs w:val="32"/>
        </w:rPr>
        <w:t>ПамятиЖертвХолокоста#КоточиговскаяШкола#ВикуловскийРайон</w:t>
      </w:r>
      <w:proofErr w:type="spellEnd"/>
      <w:r w:rsidRPr="00BD75D5">
        <w:rPr>
          <w:sz w:val="32"/>
          <w:szCs w:val="32"/>
        </w:rPr>
        <w:t xml:space="preserve"> </w:t>
      </w:r>
    </w:p>
    <w:p w:rsidR="00BD75D5" w:rsidRPr="00BD75D5" w:rsidRDefault="00BD75D5">
      <w:pPr>
        <w:rPr>
          <w:sz w:val="32"/>
          <w:szCs w:val="32"/>
        </w:rPr>
      </w:pPr>
    </w:p>
    <w:p w:rsidR="00BD75D5" w:rsidRPr="00BD75D5" w:rsidRDefault="00BD75D5">
      <w:pPr>
        <w:rPr>
          <w:sz w:val="32"/>
          <w:szCs w:val="32"/>
        </w:rPr>
      </w:pPr>
      <w:r w:rsidRPr="00BD75D5">
        <w:rPr>
          <w:sz w:val="32"/>
          <w:szCs w:val="32"/>
        </w:rPr>
        <w:t xml:space="preserve">Сегодня 26 января 2021 года, волонтёры отряда "Позитив", провели акцию "Памяти жертв Холокоста" с учениками 6-10 классов, 2-4 классов. Цель акции: Познакомить школьников с трагедией Холокоста, как одним из примеров бесчеловечной политики нацистов. Почтить погибших минутой молчания. Каждому классу педагог организатор вручил памятку, посвящённую освобождению лагеря </w:t>
      </w:r>
      <w:proofErr w:type="spellStart"/>
      <w:r w:rsidRPr="00BD75D5">
        <w:rPr>
          <w:sz w:val="32"/>
          <w:szCs w:val="32"/>
        </w:rPr>
        <w:t>Аушвиц</w:t>
      </w:r>
      <w:proofErr w:type="spellEnd"/>
      <w:r w:rsidRPr="00BD75D5">
        <w:rPr>
          <w:sz w:val="32"/>
          <w:szCs w:val="32"/>
        </w:rPr>
        <w:t xml:space="preserve"> (Освенцим). </w:t>
      </w:r>
    </w:p>
    <w:p w:rsidR="00BD75D5" w:rsidRPr="00BD75D5" w:rsidRDefault="00BD75D5">
      <w:pPr>
        <w:rPr>
          <w:sz w:val="32"/>
          <w:szCs w:val="32"/>
        </w:rPr>
      </w:pPr>
    </w:p>
    <w:p w:rsidR="00872C26" w:rsidRPr="00BD75D5" w:rsidRDefault="00BD75D5">
      <w:pPr>
        <w:rPr>
          <w:sz w:val="32"/>
          <w:szCs w:val="32"/>
        </w:rPr>
      </w:pPr>
      <w:r w:rsidRPr="00BD75D5">
        <w:rPr>
          <w:sz w:val="32"/>
          <w:szCs w:val="32"/>
        </w:rPr>
        <w:t>Педагог - организатор Кайдунова С.Н.</w:t>
      </w:r>
    </w:p>
    <w:sectPr w:rsidR="00872C26" w:rsidRPr="00BD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5D5"/>
    <w:rsid w:val="00872C26"/>
    <w:rsid w:val="00BD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2021-01-26T11:48:00Z</dcterms:created>
  <dcterms:modified xsi:type="dcterms:W3CDTF">2021-01-26T11:49:00Z</dcterms:modified>
</cp:coreProperties>
</file>